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62E9F" w14:textId="2642E800" w:rsidR="00151487" w:rsidRPr="00486ED3" w:rsidRDefault="00486ED3" w:rsidP="00B748B0">
      <w:pPr>
        <w:spacing w:line="276" w:lineRule="auto"/>
        <w:jc w:val="center"/>
        <w:rPr>
          <w:rFonts w:ascii="Times New Roman" w:hAnsi="Times New Roman" w:cs="Times New Roman"/>
          <w:sz w:val="28"/>
          <w:szCs w:val="28"/>
          <w:lang w:val="sr-Cyrl-RS"/>
        </w:rPr>
      </w:pPr>
      <w:bookmarkStart w:id="0" w:name="_GoBack"/>
      <w:bookmarkEnd w:id="0"/>
      <w:r w:rsidRPr="00486ED3">
        <w:rPr>
          <w:rFonts w:ascii="Times New Roman" w:hAnsi="Times New Roman" w:cs="Times New Roman"/>
          <w:sz w:val="28"/>
          <w:szCs w:val="28"/>
          <w:lang w:val="sr-Cyrl-RS"/>
        </w:rPr>
        <w:t>ФИЗИЧКО ВАСПИТАЊЕ</w:t>
      </w:r>
    </w:p>
    <w:p w14:paraId="6FCB1BEB" w14:textId="5A6D3BCB" w:rsidR="00486ED3" w:rsidRDefault="00B46416" w:rsidP="00B748B0">
      <w:pPr>
        <w:spacing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(30.03. – 10.04.2020.)</w:t>
      </w:r>
    </w:p>
    <w:p w14:paraId="6BBF7DBB" w14:textId="2EE1FA73" w:rsidR="00486ED3" w:rsidRDefault="00486ED3" w:rsidP="00B748B0">
      <w:pPr>
        <w:spacing w:line="276" w:lineRule="auto"/>
        <w:rPr>
          <w:rFonts w:ascii="Times New Roman" w:hAnsi="Times New Roman" w:cs="Times New Roman"/>
          <w:sz w:val="24"/>
          <w:szCs w:val="24"/>
          <w:lang w:val="sr-Cyrl-RS"/>
        </w:rPr>
      </w:pPr>
    </w:p>
    <w:p w14:paraId="2E51CCCB" w14:textId="1FC89C7D" w:rsidR="00486ED3" w:rsidRDefault="00486ED3" w:rsidP="00B748B0">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Добар дан драги осмаци!</w:t>
      </w:r>
    </w:p>
    <w:p w14:paraId="0F12942D" w14:textId="56CB4209" w:rsidR="00B46416" w:rsidRDefault="00486ED3" w:rsidP="00B748B0">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Надам се да сте здрави и да редовно вежбате. Све похвале за ученике који су успели да се до сада организују и да барем пола сата бављења физичким активностима постане њихова дневна рутина. Само тако наставите! За све оне који</w:t>
      </w:r>
      <w:r w:rsidR="00B44D82">
        <w:rPr>
          <w:rFonts w:ascii="Times New Roman" w:hAnsi="Times New Roman" w:cs="Times New Roman"/>
          <w:sz w:val="24"/>
          <w:szCs w:val="24"/>
          <w:lang w:val="sr-Cyrl-RS"/>
        </w:rPr>
        <w:t xml:space="preserve">ма то још увек не полази за руком </w:t>
      </w:r>
      <w:r>
        <w:rPr>
          <w:rFonts w:ascii="Times New Roman" w:hAnsi="Times New Roman" w:cs="Times New Roman"/>
          <w:sz w:val="24"/>
          <w:szCs w:val="24"/>
          <w:lang w:val="sr-Cyrl-RS"/>
        </w:rPr>
        <w:t>савет је да што пре уложе озбиљан напор и дисциплиновано крену да вежбају, јер ће врло брзо осетити све благодети које ће има физичка активност донети.</w:t>
      </w:r>
    </w:p>
    <w:p w14:paraId="71BCF84D" w14:textId="486DCC9E" w:rsidR="00B44D82" w:rsidRDefault="00B44D82" w:rsidP="00B748B0">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Тема за НАРЕДНЕ ДВЕ НЕДЕЉЕ су плесови. </w:t>
      </w:r>
      <w:r w:rsidR="007907B5">
        <w:rPr>
          <w:rFonts w:ascii="Times New Roman" w:hAnsi="Times New Roman" w:cs="Times New Roman"/>
          <w:sz w:val="24"/>
          <w:szCs w:val="24"/>
          <w:lang w:val="sr-Cyrl-RS"/>
        </w:rPr>
        <w:t xml:space="preserve">Бавићемо се валцером (немачка реч </w:t>
      </w:r>
      <w:r w:rsidR="007907B5">
        <w:rPr>
          <w:rFonts w:ascii="Times New Roman" w:hAnsi="Times New Roman" w:cs="Times New Roman"/>
          <w:sz w:val="24"/>
          <w:szCs w:val="24"/>
        </w:rPr>
        <w:t xml:space="preserve">walzen – </w:t>
      </w:r>
      <w:r w:rsidR="007907B5">
        <w:rPr>
          <w:rFonts w:ascii="Times New Roman" w:hAnsi="Times New Roman" w:cs="Times New Roman"/>
          <w:sz w:val="24"/>
          <w:szCs w:val="24"/>
          <w:lang w:val="sr-Cyrl-RS"/>
        </w:rPr>
        <w:t xml:space="preserve">котрљати, окретати) који припада групи </w:t>
      </w:r>
      <w:r w:rsidR="007907B5" w:rsidRPr="007907B5">
        <w:rPr>
          <w:rFonts w:ascii="Times New Roman" w:hAnsi="Times New Roman" w:cs="Times New Roman"/>
          <w:sz w:val="24"/>
          <w:szCs w:val="24"/>
          <w:lang w:val="sr-Cyrl-RS"/>
        </w:rPr>
        <w:t>друштвених плесова</w:t>
      </w:r>
      <w:r w:rsidR="007907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Наша пажња ће бити усмерена на </w:t>
      </w:r>
      <w:r w:rsidR="007907B5">
        <w:rPr>
          <w:rFonts w:ascii="Times New Roman" w:hAnsi="Times New Roman" w:cs="Times New Roman"/>
          <w:sz w:val="24"/>
          <w:szCs w:val="24"/>
          <w:lang w:val="sr-Cyrl-RS"/>
        </w:rPr>
        <w:t>Б</w:t>
      </w:r>
      <w:r>
        <w:rPr>
          <w:rFonts w:ascii="Times New Roman" w:hAnsi="Times New Roman" w:cs="Times New Roman"/>
          <w:sz w:val="24"/>
          <w:szCs w:val="24"/>
          <w:lang w:val="sr-Cyrl-RS"/>
        </w:rPr>
        <w:t xml:space="preserve">ечки валцер, који </w:t>
      </w:r>
      <w:r w:rsidR="007907B5">
        <w:rPr>
          <w:rFonts w:ascii="Times New Roman" w:hAnsi="Times New Roman" w:cs="Times New Roman"/>
          <w:sz w:val="24"/>
          <w:szCs w:val="24"/>
          <w:lang w:val="sr-Cyrl-RS"/>
        </w:rPr>
        <w:t>заједно са</w:t>
      </w:r>
      <w:r>
        <w:rPr>
          <w:rFonts w:ascii="Times New Roman" w:hAnsi="Times New Roman" w:cs="Times New Roman"/>
          <w:sz w:val="24"/>
          <w:szCs w:val="24"/>
          <w:lang w:val="sr-Cyrl-RS"/>
        </w:rPr>
        <w:t xml:space="preserve"> Енглески</w:t>
      </w:r>
      <w:r w:rsidR="007907B5">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 валцер</w:t>
      </w:r>
      <w:r w:rsidR="007907B5">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и Танго</w:t>
      </w:r>
      <w:r w:rsidR="007907B5">
        <w:rPr>
          <w:rFonts w:ascii="Times New Roman" w:hAnsi="Times New Roman" w:cs="Times New Roman"/>
          <w:sz w:val="24"/>
          <w:szCs w:val="24"/>
          <w:lang w:val="sr-Cyrl-RS"/>
        </w:rPr>
        <w:t>м спада у стандардне плесове.</w:t>
      </w:r>
    </w:p>
    <w:p w14:paraId="3D99BE24" w14:textId="77777777" w:rsidR="0078269E" w:rsidRDefault="0078269E" w:rsidP="00B748B0">
      <w:pPr>
        <w:spacing w:line="276" w:lineRule="auto"/>
        <w:jc w:val="center"/>
        <w:rPr>
          <w:rFonts w:ascii="Times New Roman" w:hAnsi="Times New Roman" w:cs="Times New Roman"/>
          <w:sz w:val="24"/>
          <w:szCs w:val="24"/>
          <w:lang w:val="sr-Cyrl-RS"/>
        </w:rPr>
      </w:pPr>
    </w:p>
    <w:p w14:paraId="02180E22" w14:textId="3B441300" w:rsidR="00B46416" w:rsidRDefault="00B46416" w:rsidP="00B748B0">
      <w:pPr>
        <w:spacing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П Л Е С О В И</w:t>
      </w:r>
    </w:p>
    <w:p w14:paraId="6FE2D670" w14:textId="7EB90151" w:rsidR="00B46416" w:rsidRDefault="00B748B0" w:rsidP="00B748B0">
      <w:pPr>
        <w:spacing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БЕЧКИ ВАЛЦЕР</w:t>
      </w:r>
    </w:p>
    <w:p w14:paraId="006102B9" w14:textId="4690CBCF" w:rsidR="00B46416" w:rsidRPr="0058334F" w:rsidRDefault="00CE070C" w:rsidP="00B748B0">
      <w:pPr>
        <w:spacing w:line="276" w:lineRule="auto"/>
        <w:jc w:val="both"/>
        <w:rPr>
          <w:rFonts w:ascii="Times New Roman" w:hAnsi="Times New Roman" w:cs="Times New Roman"/>
          <w:b/>
          <w:bCs/>
          <w:sz w:val="24"/>
          <w:szCs w:val="24"/>
          <w:lang w:val="sr-Cyrl-RS"/>
        </w:rPr>
      </w:pPr>
      <w:r w:rsidRPr="0058334F">
        <w:rPr>
          <w:rFonts w:ascii="Times New Roman" w:hAnsi="Times New Roman" w:cs="Times New Roman"/>
          <w:b/>
          <w:bCs/>
          <w:sz w:val="24"/>
          <w:szCs w:val="24"/>
          <w:lang w:val="sr-Cyrl-RS"/>
        </w:rPr>
        <w:t>О Бечком валцеру</w:t>
      </w:r>
    </w:p>
    <w:p w14:paraId="66179AF8" w14:textId="32A0FE67" w:rsidR="00B748B0" w:rsidRDefault="00B46416" w:rsidP="00B748B0">
      <w:pPr>
        <w:spacing w:after="24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Бечки валцер је настао средином 18. века, када постаје масовно прихваћен од стране аустријског племства. Води порекло од аустријске народне игре Лендлер. Повећање популарности овог плеса је инсприсало многе композиторе попут Јохана Штрауса,</w:t>
      </w:r>
      <w:r w:rsidR="00642157">
        <w:rPr>
          <w:rFonts w:ascii="Times New Roman" w:hAnsi="Times New Roman" w:cs="Times New Roman"/>
          <w:sz w:val="24"/>
          <w:szCs w:val="24"/>
        </w:rPr>
        <w:t xml:space="preserve"> Jo</w:t>
      </w:r>
      <w:r w:rsidR="00642157">
        <w:rPr>
          <w:rFonts w:ascii="Times New Roman" w:hAnsi="Times New Roman" w:cs="Times New Roman"/>
          <w:sz w:val="24"/>
          <w:szCs w:val="24"/>
          <w:lang w:val="sr-Cyrl-RS"/>
        </w:rPr>
        <w:t>зефа Ланера,</w:t>
      </w:r>
      <w:r>
        <w:rPr>
          <w:rFonts w:ascii="Times New Roman" w:hAnsi="Times New Roman" w:cs="Times New Roman"/>
          <w:sz w:val="24"/>
          <w:szCs w:val="24"/>
          <w:lang w:val="sr-Cyrl-RS"/>
        </w:rPr>
        <w:t xml:space="preserve"> Јохана Штрауса Млађег</w:t>
      </w:r>
      <w:r w:rsidR="00642157">
        <w:rPr>
          <w:rFonts w:ascii="Times New Roman" w:hAnsi="Times New Roman" w:cs="Times New Roman"/>
          <w:sz w:val="24"/>
          <w:szCs w:val="24"/>
          <w:lang w:val="sr-Cyrl-RS"/>
        </w:rPr>
        <w:t xml:space="preserve"> и др.</w:t>
      </w:r>
    </w:p>
    <w:tbl>
      <w:tblPr>
        <w:tblStyle w:val="TableGrid"/>
        <w:tblW w:w="0" w:type="auto"/>
        <w:tblLook w:val="04A0" w:firstRow="1" w:lastRow="0" w:firstColumn="1" w:lastColumn="0" w:noHBand="0" w:noVBand="1"/>
      </w:tblPr>
      <w:tblGrid>
        <w:gridCol w:w="9350"/>
      </w:tblGrid>
      <w:tr w:rsidR="00CE070C" w14:paraId="6306CA03" w14:textId="77777777" w:rsidTr="0078269E">
        <w:trPr>
          <w:trHeight w:val="1322"/>
        </w:trPr>
        <w:tc>
          <w:tcPr>
            <w:tcW w:w="9350" w:type="dxa"/>
          </w:tcPr>
          <w:p w14:paraId="1E8123CA" w14:textId="34DF3F25" w:rsidR="00CE070C" w:rsidRDefault="00CE070C" w:rsidP="00B748B0">
            <w:pPr>
              <w:spacing w:line="276" w:lineRule="auto"/>
              <w:jc w:val="both"/>
              <w:rPr>
                <w:rFonts w:ascii="Times New Roman" w:hAnsi="Times New Roman" w:cs="Times New Roman"/>
                <w:sz w:val="24"/>
                <w:szCs w:val="24"/>
                <w:lang w:val="sr-Cyrl-RS"/>
              </w:rPr>
            </w:pPr>
            <w:r w:rsidRPr="00CE070C">
              <w:rPr>
                <w:rFonts w:ascii="Times New Roman" w:hAnsi="Times New Roman" w:cs="Times New Roman"/>
                <w:sz w:val="24"/>
                <w:szCs w:val="24"/>
                <w:lang w:val="sr-Cyrl-RS"/>
              </w:rPr>
              <w:t>Послушајте композицију „На лепом плавом Дунаву”, дело Јохана Штрауса Млађег, у историји музике познатог као „Краља валцера”</w:t>
            </w:r>
            <w:r w:rsidR="0058334F">
              <w:rPr>
                <w:rFonts w:ascii="Times New Roman" w:hAnsi="Times New Roman" w:cs="Times New Roman"/>
                <w:sz w:val="24"/>
                <w:szCs w:val="24"/>
                <w:lang w:val="sr-Cyrl-RS"/>
              </w:rPr>
              <w:t xml:space="preserve"> у извођењу виртуоза на виолини Андреа Риа са својим оркестром:</w:t>
            </w:r>
          </w:p>
          <w:p w14:paraId="101DD1D0" w14:textId="284D17B3" w:rsidR="00CE070C" w:rsidRPr="00CE070C" w:rsidRDefault="00D5610D" w:rsidP="00B748B0">
            <w:pPr>
              <w:spacing w:line="276" w:lineRule="auto"/>
              <w:jc w:val="both"/>
              <w:rPr>
                <w:rFonts w:ascii="Times New Roman" w:hAnsi="Times New Roman" w:cs="Times New Roman"/>
                <w:lang w:val="sr-Cyrl-RS"/>
              </w:rPr>
            </w:pPr>
            <w:hyperlink r:id="rId7" w:history="1">
              <w:r w:rsidR="00CE070C" w:rsidRPr="002E388B">
                <w:rPr>
                  <w:rStyle w:val="Hyperlink"/>
                  <w:rFonts w:ascii="Times New Roman" w:hAnsi="Times New Roman" w:cs="Times New Roman"/>
                </w:rPr>
                <w:t>https://www.youtube.com/watch?v=IDaJ7rFg66A</w:t>
              </w:r>
            </w:hyperlink>
            <w:r w:rsidR="00CE070C" w:rsidRPr="00CE070C">
              <w:rPr>
                <w:rFonts w:ascii="Times New Roman" w:hAnsi="Times New Roman" w:cs="Times New Roman"/>
                <w:lang w:val="sr-Cyrl-RS"/>
              </w:rPr>
              <w:t xml:space="preserve"> (обавезно погледајте од дела на 02:20) </w:t>
            </w:r>
          </w:p>
        </w:tc>
      </w:tr>
    </w:tbl>
    <w:p w14:paraId="3907C18C" w14:textId="4A44A19C" w:rsidR="00AB4CB6" w:rsidRDefault="00CE070C" w:rsidP="00B748B0">
      <w:pPr>
        <w:spacing w:before="240" w:after="240" w:line="276" w:lineRule="auto"/>
        <w:jc w:val="both"/>
        <w:rPr>
          <w:rFonts w:ascii="Times New Roman" w:hAnsi="Times New Roman" w:cs="Times New Roman"/>
          <w:sz w:val="24"/>
          <w:szCs w:val="24"/>
          <w:lang w:val="sr-Cyrl-RS"/>
        </w:rPr>
      </w:pPr>
      <w:r w:rsidRPr="00B748B0">
        <w:rPr>
          <w:rFonts w:ascii="Times New Roman" w:hAnsi="Times New Roman" w:cs="Times New Roman"/>
          <w:sz w:val="24"/>
          <w:szCs w:val="24"/>
          <w:lang w:val="sr-Cyrl-RS"/>
        </w:rPr>
        <w:t xml:space="preserve">Бечки валцер </w:t>
      </w:r>
      <w:r w:rsidR="00AB4CB6">
        <w:rPr>
          <w:rFonts w:ascii="Times New Roman" w:hAnsi="Times New Roman" w:cs="Times New Roman"/>
          <w:sz w:val="24"/>
          <w:szCs w:val="24"/>
          <w:lang w:val="sr-Cyrl-RS"/>
        </w:rPr>
        <w:t>је важио за много</w:t>
      </w:r>
      <w:r w:rsidRPr="00B748B0">
        <w:rPr>
          <w:rFonts w:ascii="Times New Roman" w:hAnsi="Times New Roman" w:cs="Times New Roman"/>
          <w:sz w:val="24"/>
          <w:szCs w:val="24"/>
          <w:lang w:val="sr-Cyrl-RS"/>
        </w:rPr>
        <w:t xml:space="preserve"> слободнији плес у односу на постојеће</w:t>
      </w:r>
      <w:r w:rsidR="0078269E">
        <w:rPr>
          <w:rFonts w:ascii="Times New Roman" w:hAnsi="Times New Roman" w:cs="Times New Roman"/>
          <w:sz w:val="24"/>
          <w:szCs w:val="24"/>
          <w:lang w:val="sr-Cyrl-RS"/>
        </w:rPr>
        <w:t>,</w:t>
      </w:r>
      <w:r w:rsidRPr="00B748B0">
        <w:rPr>
          <w:rFonts w:ascii="Times New Roman" w:hAnsi="Times New Roman" w:cs="Times New Roman"/>
          <w:sz w:val="24"/>
          <w:szCs w:val="24"/>
          <w:lang w:val="sr-Cyrl-RS"/>
        </w:rPr>
        <w:t xml:space="preserve"> због непосреднијег контакта међу плесачима</w:t>
      </w:r>
      <w:r w:rsidR="00AB4CB6">
        <w:rPr>
          <w:rFonts w:ascii="Times New Roman" w:hAnsi="Times New Roman" w:cs="Times New Roman"/>
          <w:sz w:val="24"/>
          <w:szCs w:val="24"/>
          <w:lang w:val="sr-Cyrl-RS"/>
        </w:rPr>
        <w:t xml:space="preserve"> и то је разлог што је </w:t>
      </w:r>
      <w:r w:rsidRPr="00B748B0">
        <w:rPr>
          <w:rFonts w:ascii="Times New Roman" w:hAnsi="Times New Roman" w:cs="Times New Roman"/>
          <w:sz w:val="24"/>
          <w:szCs w:val="24"/>
          <w:lang w:val="sr-Cyrl-RS"/>
        </w:rPr>
        <w:t xml:space="preserve">у почетку био предмет бројних критика </w:t>
      </w:r>
      <w:r w:rsidR="00AB4CB6" w:rsidRPr="00B748B0">
        <w:rPr>
          <w:rFonts w:ascii="Times New Roman" w:hAnsi="Times New Roman" w:cs="Times New Roman"/>
          <w:sz w:val="24"/>
          <w:szCs w:val="24"/>
          <w:lang w:val="sr-Cyrl-RS"/>
        </w:rPr>
        <w:t>конзервативнијих</w:t>
      </w:r>
      <w:r w:rsidRPr="00B748B0">
        <w:rPr>
          <w:rFonts w:ascii="Times New Roman" w:hAnsi="Times New Roman" w:cs="Times New Roman"/>
          <w:sz w:val="24"/>
          <w:szCs w:val="24"/>
          <w:lang w:val="sr-Cyrl-RS"/>
        </w:rPr>
        <w:t xml:space="preserve"> плесних аналитичара. Од средине 20. века</w:t>
      </w:r>
      <w:r w:rsidR="00AB4CB6">
        <w:rPr>
          <w:rFonts w:ascii="Times New Roman" w:hAnsi="Times New Roman" w:cs="Times New Roman"/>
          <w:sz w:val="24"/>
          <w:szCs w:val="24"/>
          <w:lang w:val="sr-Cyrl-RS"/>
        </w:rPr>
        <w:t xml:space="preserve"> </w:t>
      </w:r>
      <w:r w:rsidRPr="00B748B0">
        <w:rPr>
          <w:rFonts w:ascii="Times New Roman" w:hAnsi="Times New Roman" w:cs="Times New Roman"/>
          <w:sz w:val="24"/>
          <w:szCs w:val="24"/>
          <w:lang w:val="sr-Cyrl-RS"/>
        </w:rPr>
        <w:t xml:space="preserve">уврштен </w:t>
      </w:r>
      <w:r w:rsidR="00AB4CB6">
        <w:rPr>
          <w:rFonts w:ascii="Times New Roman" w:hAnsi="Times New Roman" w:cs="Times New Roman"/>
          <w:sz w:val="24"/>
          <w:szCs w:val="24"/>
          <w:lang w:val="sr-Cyrl-RS"/>
        </w:rPr>
        <w:t xml:space="preserve">је </w:t>
      </w:r>
      <w:r w:rsidRPr="00B748B0">
        <w:rPr>
          <w:rFonts w:ascii="Times New Roman" w:hAnsi="Times New Roman" w:cs="Times New Roman"/>
          <w:sz w:val="24"/>
          <w:szCs w:val="24"/>
          <w:lang w:val="sr-Cyrl-RS"/>
        </w:rPr>
        <w:t>у такмичарске плесове.</w:t>
      </w:r>
      <w:r w:rsidR="00B748B0" w:rsidRPr="00B748B0">
        <w:rPr>
          <w:rFonts w:ascii="Times New Roman" w:hAnsi="Times New Roman" w:cs="Times New Roman"/>
          <w:sz w:val="24"/>
          <w:szCs w:val="24"/>
          <w:lang w:val="sr-Cyrl-RS"/>
        </w:rPr>
        <w:t xml:space="preserve"> Иако </w:t>
      </w:r>
      <w:r w:rsidR="00B748B0">
        <w:rPr>
          <w:rFonts w:ascii="Times New Roman" w:hAnsi="Times New Roman" w:cs="Times New Roman"/>
          <w:sz w:val="24"/>
          <w:szCs w:val="24"/>
          <w:lang w:val="sr-Cyrl-RS"/>
        </w:rPr>
        <w:t>Бечки валцер</w:t>
      </w:r>
      <w:r w:rsidR="00B748B0" w:rsidRPr="00B748B0">
        <w:rPr>
          <w:rFonts w:ascii="Times New Roman" w:hAnsi="Times New Roman" w:cs="Times New Roman"/>
          <w:sz w:val="24"/>
          <w:szCs w:val="24"/>
          <w:lang w:val="sr-Cyrl-RS"/>
        </w:rPr>
        <w:t xml:space="preserve"> асоцира на нека давна времена, култ овог</w:t>
      </w:r>
      <w:r w:rsidR="00B748B0">
        <w:rPr>
          <w:rFonts w:ascii="Times New Roman" w:hAnsi="Times New Roman" w:cs="Times New Roman"/>
          <w:sz w:val="24"/>
          <w:szCs w:val="24"/>
          <w:lang w:val="sr-Cyrl-RS"/>
        </w:rPr>
        <w:t xml:space="preserve"> плеса се </w:t>
      </w:r>
      <w:r w:rsidR="00AB4CB6">
        <w:rPr>
          <w:rFonts w:ascii="Times New Roman" w:hAnsi="Times New Roman" w:cs="Times New Roman"/>
          <w:sz w:val="24"/>
          <w:szCs w:val="24"/>
          <w:lang w:val="sr-Cyrl-RS"/>
        </w:rPr>
        <w:t>и те како гаји у аустријској престоници. Од јесени до лета траје сезона балова у Бечу када се одржавају бројне манифестације које окупљају љубитеље овог плеса са свих крајева света.</w:t>
      </w:r>
    </w:p>
    <w:p w14:paraId="046B151B" w14:textId="77777777" w:rsidR="00E51700" w:rsidRDefault="00E51700" w:rsidP="00B748B0">
      <w:pPr>
        <w:spacing w:before="240" w:after="240" w:line="276" w:lineRule="auto"/>
        <w:jc w:val="both"/>
        <w:rPr>
          <w:rFonts w:ascii="Times New Roman" w:hAnsi="Times New Roman" w:cs="Times New Roman"/>
          <w:b/>
          <w:bCs/>
          <w:sz w:val="24"/>
          <w:szCs w:val="24"/>
          <w:lang w:val="sr-Cyrl-RS"/>
        </w:rPr>
      </w:pPr>
    </w:p>
    <w:p w14:paraId="413E87E7" w14:textId="1B15690E" w:rsidR="00E51700" w:rsidRPr="000964C1" w:rsidRDefault="0058334F" w:rsidP="00B748B0">
      <w:pPr>
        <w:spacing w:before="240" w:after="240" w:line="276" w:lineRule="auto"/>
        <w:jc w:val="both"/>
        <w:rPr>
          <w:rFonts w:ascii="Times New Roman" w:hAnsi="Times New Roman" w:cs="Times New Roman"/>
          <w:b/>
          <w:bCs/>
          <w:sz w:val="24"/>
          <w:szCs w:val="24"/>
          <w:lang w:val="sr-Cyrl-RS"/>
        </w:rPr>
      </w:pPr>
      <w:r w:rsidRPr="000964C1">
        <w:rPr>
          <w:rFonts w:ascii="Times New Roman" w:hAnsi="Times New Roman" w:cs="Times New Roman"/>
          <w:b/>
          <w:bCs/>
          <w:sz w:val="24"/>
          <w:szCs w:val="24"/>
          <w:lang w:val="sr-Cyrl-RS"/>
        </w:rPr>
        <w:lastRenderedPageBreak/>
        <w:t>Плесни корац</w:t>
      </w:r>
      <w:r w:rsidR="00E51700" w:rsidRPr="000964C1">
        <w:rPr>
          <w:rFonts w:ascii="Times New Roman" w:hAnsi="Times New Roman" w:cs="Times New Roman"/>
          <w:b/>
          <w:bCs/>
          <w:sz w:val="24"/>
          <w:szCs w:val="24"/>
          <w:lang w:val="sr-Cyrl-RS"/>
        </w:rPr>
        <w:t>и</w:t>
      </w:r>
    </w:p>
    <w:p w14:paraId="708BCBAB" w14:textId="0FAF0BC7" w:rsidR="00E51700" w:rsidRDefault="0058334F" w:rsidP="00B748B0">
      <w:pPr>
        <w:spacing w:before="240" w:after="24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Бечки валцер се плеше у ¾ такту</w:t>
      </w:r>
      <w:r w:rsidR="009A5F03">
        <w:rPr>
          <w:rFonts w:ascii="Times New Roman" w:hAnsi="Times New Roman" w:cs="Times New Roman"/>
          <w:sz w:val="24"/>
          <w:szCs w:val="24"/>
          <w:lang w:val="sr-Cyrl-RS"/>
        </w:rPr>
        <w:t xml:space="preserve">, а у минуту </w:t>
      </w:r>
      <w:r w:rsidR="0078269E">
        <w:rPr>
          <w:rFonts w:ascii="Times New Roman" w:hAnsi="Times New Roman" w:cs="Times New Roman"/>
          <w:sz w:val="24"/>
          <w:szCs w:val="24"/>
          <w:lang w:val="sr-Cyrl-RS"/>
        </w:rPr>
        <w:t xml:space="preserve">се изведе </w:t>
      </w:r>
      <w:r w:rsidR="009A5F03">
        <w:rPr>
          <w:rFonts w:ascii="Times New Roman" w:hAnsi="Times New Roman" w:cs="Times New Roman"/>
          <w:sz w:val="24"/>
          <w:szCs w:val="24"/>
          <w:lang w:val="sr-Cyrl-RS"/>
        </w:rPr>
        <w:t>56 – 60 тактова. Приликом извођења валцеровог трокорака броји се 1-2-3, са наглашавањем првог корака. Даље у тексту ћете наићи на линкове који вас воде до кратких обука овог плеса.</w:t>
      </w:r>
    </w:p>
    <w:p w14:paraId="6BC9FD8E" w14:textId="77777777" w:rsidR="00E51700" w:rsidRDefault="009A5F03" w:rsidP="00B748B0">
      <w:pPr>
        <w:spacing w:before="240" w:after="24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Треба да савладате три корака: </w:t>
      </w:r>
    </w:p>
    <w:p w14:paraId="3AB6589E" w14:textId="77777777" w:rsidR="00E51700" w:rsidRDefault="009A5F03" w:rsidP="00E51700">
      <w:pPr>
        <w:pStyle w:val="ListParagraph"/>
        <w:numPr>
          <w:ilvl w:val="0"/>
          <w:numId w:val="1"/>
        </w:numPr>
        <w:spacing w:before="240" w:after="240" w:line="276" w:lineRule="auto"/>
        <w:jc w:val="both"/>
        <w:rPr>
          <w:rFonts w:ascii="Times New Roman" w:hAnsi="Times New Roman" w:cs="Times New Roman"/>
          <w:sz w:val="24"/>
          <w:szCs w:val="24"/>
          <w:lang w:val="sr-Cyrl-RS"/>
        </w:rPr>
      </w:pPr>
      <w:r w:rsidRPr="00E51700">
        <w:rPr>
          <w:rFonts w:ascii="Times New Roman" w:hAnsi="Times New Roman" w:cs="Times New Roman"/>
          <w:sz w:val="24"/>
          <w:szCs w:val="24"/>
          <w:lang w:val="sr-Cyrl-RS"/>
        </w:rPr>
        <w:t xml:space="preserve">основни корак </w:t>
      </w:r>
      <w:r w:rsidR="00E51700" w:rsidRPr="00E51700">
        <w:rPr>
          <w:rFonts w:ascii="Times New Roman" w:hAnsi="Times New Roman" w:cs="Times New Roman"/>
          <w:sz w:val="24"/>
          <w:szCs w:val="24"/>
          <w:lang w:val="sr-Cyrl-RS"/>
        </w:rPr>
        <w:t>у страну</w:t>
      </w:r>
    </w:p>
    <w:p w14:paraId="6DEBB791" w14:textId="77777777" w:rsidR="00E51700" w:rsidRDefault="009A5F03" w:rsidP="00E51700">
      <w:pPr>
        <w:pStyle w:val="ListParagraph"/>
        <w:numPr>
          <w:ilvl w:val="0"/>
          <w:numId w:val="1"/>
        </w:numPr>
        <w:spacing w:before="240" w:after="240" w:line="276" w:lineRule="auto"/>
        <w:jc w:val="both"/>
        <w:rPr>
          <w:rFonts w:ascii="Times New Roman" w:hAnsi="Times New Roman" w:cs="Times New Roman"/>
          <w:sz w:val="24"/>
          <w:szCs w:val="24"/>
          <w:lang w:val="sr-Cyrl-RS"/>
        </w:rPr>
      </w:pPr>
      <w:r w:rsidRPr="00E51700">
        <w:rPr>
          <w:rFonts w:ascii="Times New Roman" w:hAnsi="Times New Roman" w:cs="Times New Roman"/>
          <w:sz w:val="24"/>
          <w:szCs w:val="24"/>
          <w:lang w:val="sr-Cyrl-RS"/>
        </w:rPr>
        <w:t>основни корак напред-назад</w:t>
      </w:r>
    </w:p>
    <w:p w14:paraId="378D5414" w14:textId="4F7F5AC0" w:rsidR="00E51700" w:rsidRPr="00E51700" w:rsidRDefault="009A5F03" w:rsidP="00E51700">
      <w:pPr>
        <w:pStyle w:val="ListParagraph"/>
        <w:numPr>
          <w:ilvl w:val="0"/>
          <w:numId w:val="1"/>
        </w:numPr>
        <w:spacing w:before="240" w:after="240" w:line="276" w:lineRule="auto"/>
        <w:jc w:val="both"/>
        <w:rPr>
          <w:rFonts w:ascii="Times New Roman" w:hAnsi="Times New Roman" w:cs="Times New Roman"/>
          <w:sz w:val="24"/>
          <w:szCs w:val="24"/>
          <w:lang w:val="sr-Cyrl-RS"/>
        </w:rPr>
      </w:pPr>
      <w:r w:rsidRPr="00E51700">
        <w:rPr>
          <w:rFonts w:ascii="Times New Roman" w:hAnsi="Times New Roman" w:cs="Times New Roman"/>
          <w:sz w:val="24"/>
          <w:szCs w:val="24"/>
          <w:lang w:val="sr-Cyrl-RS"/>
        </w:rPr>
        <w:t>основни корак у круг</w:t>
      </w:r>
    </w:p>
    <w:p w14:paraId="38FBD7C2" w14:textId="0B587067" w:rsidR="00CE070C" w:rsidRDefault="009A5F03" w:rsidP="00B748B0">
      <w:pPr>
        <w:spacing w:before="240" w:after="24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Приликом игре у пару мушко увек креће десном ногом унапрад, а женско левом</w:t>
      </w:r>
      <w:r w:rsidR="00D94BC6">
        <w:rPr>
          <w:rFonts w:ascii="Times New Roman" w:hAnsi="Times New Roman" w:cs="Times New Roman"/>
          <w:sz w:val="24"/>
          <w:szCs w:val="24"/>
          <w:lang w:val="sr-Cyrl-RS"/>
        </w:rPr>
        <w:t xml:space="preserve"> уназад. Такође, обратите пажњу на положај руку</w:t>
      </w:r>
      <w:r w:rsidR="00E51700">
        <w:rPr>
          <w:rFonts w:ascii="Times New Roman" w:hAnsi="Times New Roman" w:cs="Times New Roman"/>
          <w:sz w:val="24"/>
          <w:szCs w:val="24"/>
          <w:lang w:val="sr-Cyrl-RS"/>
        </w:rPr>
        <w:t>.</w:t>
      </w:r>
    </w:p>
    <w:p w14:paraId="5ADCCCC0" w14:textId="1AC729A6" w:rsidR="00E51700" w:rsidRDefault="00E51700" w:rsidP="00B748B0">
      <w:pPr>
        <w:spacing w:before="240" w:after="24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Линкови за учење валцера:</w:t>
      </w:r>
    </w:p>
    <w:p w14:paraId="2D13F02D" w14:textId="77777777" w:rsidR="000964C1" w:rsidRDefault="00D5610D" w:rsidP="000964C1">
      <w:pPr>
        <w:jc w:val="both"/>
        <w:rPr>
          <w:rFonts w:ascii="Times New Roman" w:hAnsi="Times New Roman" w:cs="Times New Roman"/>
          <w:color w:val="000000" w:themeColor="text1"/>
          <w:sz w:val="24"/>
          <w:szCs w:val="24"/>
        </w:rPr>
      </w:pPr>
      <w:hyperlink r:id="rId8" w:history="1">
        <w:r w:rsidR="000964C1">
          <w:rPr>
            <w:rStyle w:val="Hyperlink"/>
            <w:rFonts w:ascii="Times New Roman" w:hAnsi="Times New Roman" w:cs="Times New Roman"/>
            <w:sz w:val="24"/>
            <w:szCs w:val="24"/>
          </w:rPr>
          <w:t>https://youtu.be/FI461aKNdcw</w:t>
        </w:r>
      </w:hyperlink>
    </w:p>
    <w:p w14:paraId="70F1C569" w14:textId="77777777" w:rsidR="000964C1" w:rsidRDefault="00D5610D" w:rsidP="000964C1">
      <w:pPr>
        <w:jc w:val="both"/>
        <w:rPr>
          <w:rFonts w:ascii="Times New Roman" w:hAnsi="Times New Roman" w:cs="Times New Roman"/>
          <w:color w:val="000000" w:themeColor="text1"/>
          <w:sz w:val="24"/>
          <w:szCs w:val="24"/>
        </w:rPr>
      </w:pPr>
      <w:hyperlink r:id="rId9" w:history="1">
        <w:r w:rsidR="000964C1">
          <w:rPr>
            <w:rStyle w:val="Hyperlink"/>
            <w:rFonts w:ascii="Times New Roman" w:hAnsi="Times New Roman" w:cs="Times New Roman"/>
            <w:sz w:val="24"/>
            <w:szCs w:val="24"/>
          </w:rPr>
          <w:t>https://youtu.be/K8avhXl9TA8</w:t>
        </w:r>
      </w:hyperlink>
    </w:p>
    <w:p w14:paraId="65957734" w14:textId="6018DCAE" w:rsidR="00E51700" w:rsidRDefault="00D5610D" w:rsidP="000964C1">
      <w:pPr>
        <w:spacing w:before="240" w:after="240" w:line="276" w:lineRule="auto"/>
        <w:jc w:val="both"/>
      </w:pPr>
      <w:hyperlink r:id="rId10" w:history="1">
        <w:r w:rsidR="000964C1">
          <w:rPr>
            <w:rStyle w:val="Hyperlink"/>
            <w:rFonts w:ascii="Times New Roman" w:hAnsi="Times New Roman" w:cs="Times New Roman"/>
            <w:sz w:val="24"/>
            <w:szCs w:val="24"/>
          </w:rPr>
          <w:t>https://youtu.be/QkTjtd3eXCU</w:t>
        </w:r>
      </w:hyperlink>
    </w:p>
    <w:p w14:paraId="34D6ECE8" w14:textId="78F6D4A1" w:rsidR="000964C1" w:rsidRDefault="000964C1" w:rsidP="000964C1">
      <w:pPr>
        <w:spacing w:before="240" w:after="24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Музика за валцер:</w:t>
      </w:r>
    </w:p>
    <w:p w14:paraId="36F65D89" w14:textId="6E69AB83" w:rsidR="000964C1" w:rsidRPr="000964C1" w:rsidRDefault="00D5610D" w:rsidP="000964C1">
      <w:pPr>
        <w:jc w:val="both"/>
        <w:rPr>
          <w:rFonts w:ascii="Times New Roman" w:hAnsi="Times New Roman" w:cs="Times New Roman"/>
          <w:sz w:val="24"/>
          <w:szCs w:val="24"/>
        </w:rPr>
      </w:pPr>
      <w:hyperlink r:id="rId11" w:history="1">
        <w:r w:rsidR="000964C1" w:rsidRPr="000964C1">
          <w:rPr>
            <w:rStyle w:val="Hyperlink"/>
            <w:rFonts w:ascii="Times New Roman" w:hAnsi="Times New Roman" w:cs="Times New Roman"/>
            <w:sz w:val="24"/>
            <w:szCs w:val="24"/>
          </w:rPr>
          <w:t>http://ples.kifst.hr/foto-i-video/audio/glazba-sportskog-plesa-2/glazba-standardnih-plesova</w:t>
        </w:r>
      </w:hyperlink>
    </w:p>
    <w:p w14:paraId="2D8AC117" w14:textId="77777777" w:rsidR="000964C1" w:rsidRDefault="000964C1" w:rsidP="00B748B0">
      <w:pPr>
        <w:spacing w:line="276" w:lineRule="auto"/>
        <w:rPr>
          <w:rFonts w:ascii="Times New Roman" w:hAnsi="Times New Roman" w:cs="Times New Roman"/>
          <w:sz w:val="24"/>
          <w:szCs w:val="24"/>
          <w:lang w:val="sr-Cyrl-RS"/>
        </w:rPr>
      </w:pPr>
    </w:p>
    <w:p w14:paraId="54DB74AE" w14:textId="6781B4AC" w:rsidR="00B46416" w:rsidRDefault="000964C1" w:rsidP="000964C1">
      <w:pPr>
        <w:spacing w:line="276" w:lineRule="auto"/>
        <w:jc w:val="both"/>
        <w:rPr>
          <w:rFonts w:ascii="Times New Roman" w:hAnsi="Times New Roman" w:cs="Times New Roman"/>
          <w:b/>
          <w:bCs/>
          <w:sz w:val="24"/>
          <w:szCs w:val="24"/>
          <w:lang w:val="sr-Cyrl-RS"/>
        </w:rPr>
      </w:pPr>
      <w:r w:rsidRPr="000964C1">
        <w:rPr>
          <w:rFonts w:ascii="Times New Roman" w:hAnsi="Times New Roman" w:cs="Times New Roman"/>
          <w:b/>
          <w:bCs/>
          <w:sz w:val="24"/>
          <w:szCs w:val="24"/>
          <w:lang w:val="sr-Cyrl-RS"/>
        </w:rPr>
        <w:t>Задатак</w:t>
      </w:r>
    </w:p>
    <w:p w14:paraId="52857ABC" w14:textId="13C16CAF" w:rsidR="000964C1" w:rsidRDefault="000964C1" w:rsidP="000964C1">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Домаћи задатак за наредне ДВЕ НЕДЕЉЕ је да научите горе наведена три </w:t>
      </w:r>
      <w:r w:rsidR="0078269E">
        <w:rPr>
          <w:rFonts w:ascii="Times New Roman" w:hAnsi="Times New Roman" w:cs="Times New Roman"/>
          <w:sz w:val="24"/>
          <w:szCs w:val="24"/>
          <w:lang w:val="sr-Cyrl-RS"/>
        </w:rPr>
        <w:t xml:space="preserve">основна </w:t>
      </w:r>
      <w:r>
        <w:rPr>
          <w:rFonts w:ascii="Times New Roman" w:hAnsi="Times New Roman" w:cs="Times New Roman"/>
          <w:sz w:val="24"/>
          <w:szCs w:val="24"/>
          <w:lang w:val="sr-Cyrl-RS"/>
        </w:rPr>
        <w:t>корака Бечког валцера, затим да пустите лепу музику и уживате у плесу. Позовите укућане да вам се придруже. Може</w:t>
      </w:r>
      <w:r w:rsidR="0078269E">
        <w:rPr>
          <w:rFonts w:ascii="Times New Roman" w:hAnsi="Times New Roman" w:cs="Times New Roman"/>
          <w:sz w:val="24"/>
          <w:szCs w:val="24"/>
          <w:lang w:val="sr-Cyrl-RS"/>
        </w:rPr>
        <w:t xml:space="preserve"> да</w:t>
      </w:r>
      <w:r>
        <w:rPr>
          <w:rFonts w:ascii="Times New Roman" w:hAnsi="Times New Roman" w:cs="Times New Roman"/>
          <w:sz w:val="24"/>
          <w:szCs w:val="24"/>
          <w:lang w:val="sr-Cyrl-RS"/>
        </w:rPr>
        <w:t xml:space="preserve"> се деси да међу </w:t>
      </w:r>
      <w:r w:rsidR="0078269E">
        <w:rPr>
          <w:rFonts w:ascii="Times New Roman" w:hAnsi="Times New Roman" w:cs="Times New Roman"/>
          <w:sz w:val="24"/>
          <w:szCs w:val="24"/>
          <w:lang w:val="sr-Cyrl-RS"/>
        </w:rPr>
        <w:t>њ</w:t>
      </w:r>
      <w:r>
        <w:rPr>
          <w:rFonts w:ascii="Times New Roman" w:hAnsi="Times New Roman" w:cs="Times New Roman"/>
          <w:sz w:val="24"/>
          <w:szCs w:val="24"/>
          <w:lang w:val="sr-Cyrl-RS"/>
        </w:rPr>
        <w:t xml:space="preserve">има има сјајних </w:t>
      </w:r>
      <w:r w:rsidR="0078269E">
        <w:rPr>
          <w:rFonts w:ascii="Times New Roman" w:hAnsi="Times New Roman" w:cs="Times New Roman"/>
          <w:sz w:val="24"/>
          <w:szCs w:val="24"/>
          <w:lang w:val="sr-Cyrl-RS"/>
        </w:rPr>
        <w:t>плесача</w:t>
      </w:r>
      <w:r>
        <w:rPr>
          <w:rFonts w:ascii="Times New Roman" w:hAnsi="Times New Roman" w:cs="Times New Roman"/>
          <w:sz w:val="24"/>
          <w:szCs w:val="24"/>
          <w:lang w:val="sr-Cyrl-RS"/>
        </w:rPr>
        <w:t>, а да о томе нисте знали ништа.</w:t>
      </w:r>
    </w:p>
    <w:p w14:paraId="75FD29C9" w14:textId="1BD18E0A" w:rsidR="000964C1" w:rsidRDefault="00447146" w:rsidP="000964C1">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Само онај ко жели</w:t>
      </w:r>
      <w:r w:rsidR="000964C1">
        <w:rPr>
          <w:rFonts w:ascii="Times New Roman" w:hAnsi="Times New Roman" w:cs="Times New Roman"/>
          <w:sz w:val="24"/>
          <w:szCs w:val="24"/>
          <w:lang w:val="sr-Cyrl-RS"/>
        </w:rPr>
        <w:t xml:space="preserve"> може да подели са мном своје утиске о процесу учења у виду кратког писаног текста, слике или кратког видео записа (не дужег од </w:t>
      </w:r>
      <w:r w:rsidR="008A726B">
        <w:rPr>
          <w:rFonts w:ascii="Times New Roman" w:hAnsi="Times New Roman" w:cs="Times New Roman"/>
          <w:sz w:val="24"/>
          <w:szCs w:val="24"/>
          <w:lang w:val="sr-Cyrl-RS"/>
        </w:rPr>
        <w:t>3</w:t>
      </w:r>
      <w:r w:rsidR="000964C1">
        <w:rPr>
          <w:rFonts w:ascii="Times New Roman" w:hAnsi="Times New Roman" w:cs="Times New Roman"/>
          <w:sz w:val="24"/>
          <w:szCs w:val="24"/>
          <w:lang w:val="sr-Cyrl-RS"/>
        </w:rPr>
        <w:t>0с)</w:t>
      </w:r>
      <w:r w:rsidR="0078269E">
        <w:rPr>
          <w:rFonts w:ascii="Times New Roman" w:hAnsi="Times New Roman" w:cs="Times New Roman"/>
          <w:sz w:val="24"/>
          <w:szCs w:val="24"/>
          <w:lang w:val="sr-Cyrl-RS"/>
        </w:rPr>
        <w:t>.</w:t>
      </w:r>
    </w:p>
    <w:p w14:paraId="2B358818" w14:textId="63C96704" w:rsidR="0078269E" w:rsidRDefault="0078269E" w:rsidP="000964C1">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Све даље инструкције добићете преко Гугл учионице.</w:t>
      </w:r>
    </w:p>
    <w:p w14:paraId="4081FA8A" w14:textId="55756429" w:rsidR="0078269E" w:rsidRDefault="0078269E" w:rsidP="000964C1">
      <w:pPr>
        <w:spacing w:line="276" w:lineRule="auto"/>
        <w:jc w:val="both"/>
        <w:rPr>
          <w:rFonts w:ascii="Times New Roman" w:hAnsi="Times New Roman" w:cs="Times New Roman"/>
          <w:sz w:val="24"/>
          <w:szCs w:val="24"/>
          <w:lang w:val="sr-Cyrl-RS"/>
        </w:rPr>
      </w:pPr>
    </w:p>
    <w:p w14:paraId="4488210A" w14:textId="5E7FC456" w:rsidR="0078269E" w:rsidRDefault="0078269E" w:rsidP="000964C1">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Велики поздрав,</w:t>
      </w:r>
    </w:p>
    <w:p w14:paraId="47D8E8A2" w14:textId="669BFD84" w:rsidR="0078269E" w:rsidRDefault="0078269E" w:rsidP="000964C1">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наставница Јована</w:t>
      </w:r>
    </w:p>
    <w:p w14:paraId="0959AED6" w14:textId="6D06DC73" w:rsidR="0078269E" w:rsidRPr="000964C1" w:rsidRDefault="0078269E" w:rsidP="0078269E">
      <w:pPr>
        <w:spacing w:line="276" w:lineRule="auto"/>
        <w:jc w:val="right"/>
        <w:rPr>
          <w:rFonts w:ascii="Times New Roman" w:hAnsi="Times New Roman" w:cs="Times New Roman"/>
          <w:sz w:val="24"/>
          <w:szCs w:val="24"/>
          <w:lang w:val="sr-Cyrl-RS"/>
        </w:rPr>
      </w:pPr>
      <w:r>
        <w:rPr>
          <w:rFonts w:ascii="Times New Roman" w:hAnsi="Times New Roman" w:cs="Times New Roman"/>
          <w:sz w:val="24"/>
          <w:szCs w:val="24"/>
          <w:lang w:val="sr-Cyrl-RS"/>
        </w:rPr>
        <w:t>30.03.2020.</w:t>
      </w:r>
    </w:p>
    <w:sectPr w:rsidR="0078269E" w:rsidRPr="00096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B5E7F"/>
    <w:multiLevelType w:val="hybridMultilevel"/>
    <w:tmpl w:val="4F086B22"/>
    <w:lvl w:ilvl="0" w:tplc="D28CE93C">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D3"/>
    <w:rsid w:val="000964C1"/>
    <w:rsid w:val="000F5FEF"/>
    <w:rsid w:val="00151487"/>
    <w:rsid w:val="00447146"/>
    <w:rsid w:val="00486ED3"/>
    <w:rsid w:val="004920D1"/>
    <w:rsid w:val="0058334F"/>
    <w:rsid w:val="00642157"/>
    <w:rsid w:val="0078269E"/>
    <w:rsid w:val="007907B5"/>
    <w:rsid w:val="008A726B"/>
    <w:rsid w:val="009A5F03"/>
    <w:rsid w:val="00A64458"/>
    <w:rsid w:val="00AB4CB6"/>
    <w:rsid w:val="00B44D82"/>
    <w:rsid w:val="00B46416"/>
    <w:rsid w:val="00B748B0"/>
    <w:rsid w:val="00CE070C"/>
    <w:rsid w:val="00D5610D"/>
    <w:rsid w:val="00D94BC6"/>
    <w:rsid w:val="00E5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157"/>
    <w:rPr>
      <w:color w:val="0000FF"/>
      <w:u w:val="single"/>
    </w:rPr>
  </w:style>
  <w:style w:type="character" w:customStyle="1" w:styleId="UnresolvedMention">
    <w:name w:val="Unresolved Mention"/>
    <w:basedOn w:val="DefaultParagraphFont"/>
    <w:uiPriority w:val="99"/>
    <w:semiHidden/>
    <w:unhideWhenUsed/>
    <w:rsid w:val="00CE070C"/>
    <w:rPr>
      <w:color w:val="605E5C"/>
      <w:shd w:val="clear" w:color="auto" w:fill="E1DFDD"/>
    </w:rPr>
  </w:style>
  <w:style w:type="table" w:styleId="TableGrid">
    <w:name w:val="Table Grid"/>
    <w:basedOn w:val="TableNormal"/>
    <w:uiPriority w:val="39"/>
    <w:rsid w:val="00CE0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157"/>
    <w:rPr>
      <w:color w:val="0000FF"/>
      <w:u w:val="single"/>
    </w:rPr>
  </w:style>
  <w:style w:type="character" w:customStyle="1" w:styleId="UnresolvedMention">
    <w:name w:val="Unresolved Mention"/>
    <w:basedOn w:val="DefaultParagraphFont"/>
    <w:uiPriority w:val="99"/>
    <w:semiHidden/>
    <w:unhideWhenUsed/>
    <w:rsid w:val="00CE070C"/>
    <w:rPr>
      <w:color w:val="605E5C"/>
      <w:shd w:val="clear" w:color="auto" w:fill="E1DFDD"/>
    </w:rPr>
  </w:style>
  <w:style w:type="table" w:styleId="TableGrid">
    <w:name w:val="Table Grid"/>
    <w:basedOn w:val="TableNormal"/>
    <w:uiPriority w:val="39"/>
    <w:rsid w:val="00CE0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0815">
      <w:bodyDiv w:val="1"/>
      <w:marLeft w:val="0"/>
      <w:marRight w:val="0"/>
      <w:marTop w:val="0"/>
      <w:marBottom w:val="0"/>
      <w:divBdr>
        <w:top w:val="none" w:sz="0" w:space="0" w:color="auto"/>
        <w:left w:val="none" w:sz="0" w:space="0" w:color="auto"/>
        <w:bottom w:val="none" w:sz="0" w:space="0" w:color="auto"/>
        <w:right w:val="none" w:sz="0" w:space="0" w:color="auto"/>
      </w:divBdr>
    </w:div>
    <w:div w:id="7459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I461aKNdc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IDaJ7rFg66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es.kifst.hr/foto-i-video/audio/glazba-sportskog-plesa-2/glazba-standardnih-plesova" TargetMode="External"/><Relationship Id="rId5" Type="http://schemas.openxmlformats.org/officeDocument/2006/relationships/settings" Target="settings.xml"/><Relationship Id="rId10" Type="http://schemas.openxmlformats.org/officeDocument/2006/relationships/hyperlink" Target="https://youtu.be/QkTjtd3eXCU" TargetMode="External"/><Relationship Id="rId4" Type="http://schemas.microsoft.com/office/2007/relationships/stylesWithEffects" Target="stylesWithEffects.xml"/><Relationship Id="rId9" Type="http://schemas.openxmlformats.org/officeDocument/2006/relationships/hyperlink" Target="https://youtu.be/K8avhXl9T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EE28-CBDA-40C2-8E7A-A04205CD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Nensi J</dc:creator>
  <cp:lastModifiedBy>Joja i Iki</cp:lastModifiedBy>
  <cp:revision>3</cp:revision>
  <dcterms:created xsi:type="dcterms:W3CDTF">2020-03-30T09:59:00Z</dcterms:created>
  <dcterms:modified xsi:type="dcterms:W3CDTF">2020-03-30T10:40:00Z</dcterms:modified>
</cp:coreProperties>
</file>